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FF841" w14:textId="77777777" w:rsidR="009B697A" w:rsidRDefault="00C45696">
      <w:pPr>
        <w:pStyle w:val="Heading1"/>
        <w:spacing w:before="63"/>
      </w:pPr>
      <w:r>
        <w:t>APPENDIX I: Sample Breach Notice: Automated License Plate Recognition System</w:t>
      </w:r>
    </w:p>
    <w:p w14:paraId="7433E240" w14:textId="77777777" w:rsidR="009B697A" w:rsidRDefault="009B697A">
      <w:pPr>
        <w:spacing w:before="9"/>
        <w:rPr>
          <w:b/>
          <w:sz w:val="19"/>
        </w:rPr>
      </w:pPr>
    </w:p>
    <w:p w14:paraId="057BAF35" w14:textId="77777777" w:rsidR="009B697A" w:rsidRDefault="00C45696">
      <w:pPr>
        <w:pStyle w:val="BodyText"/>
        <w:spacing w:line="475" w:lineRule="auto"/>
        <w:ind w:left="115" w:right="8064"/>
      </w:pPr>
      <w:r>
        <w:rPr>
          <w:w w:val="95"/>
        </w:rPr>
        <w:t xml:space="preserve">[Agency Letterhead] </w:t>
      </w:r>
      <w:r>
        <w:t>[Date]</w:t>
      </w:r>
    </w:p>
    <w:p w14:paraId="74FD44C4" w14:textId="77777777" w:rsidR="009B697A" w:rsidRDefault="00C45696">
      <w:pPr>
        <w:pStyle w:val="BodyText"/>
        <w:spacing w:before="27" w:line="235" w:lineRule="auto"/>
        <w:ind w:left="115" w:right="8231"/>
      </w:pPr>
      <w:r>
        <w:t>[Addressee] [Mailing Address]</w:t>
      </w:r>
    </w:p>
    <w:p w14:paraId="3343FC1B" w14:textId="77777777" w:rsidR="009B697A" w:rsidRDefault="00C45696">
      <w:pPr>
        <w:pStyle w:val="BodyText"/>
        <w:spacing w:before="2" w:line="475" w:lineRule="auto"/>
        <w:ind w:left="115" w:right="7697"/>
      </w:pPr>
      <w:r>
        <w:t>[City] [State] [Zip Code] [Salutation]</w:t>
      </w:r>
    </w:p>
    <w:p w14:paraId="522B56AC" w14:textId="77777777" w:rsidR="009B697A" w:rsidRPr="00F739F0" w:rsidRDefault="00C45696" w:rsidP="00F739F0">
      <w:pPr>
        <w:pStyle w:val="Heading2"/>
        <w:ind w:firstLine="90"/>
        <w:rPr>
          <w:rFonts w:ascii="Arial" w:hAnsi="Arial" w:cs="Arial"/>
          <w:b/>
          <w:bCs/>
          <w:color w:val="auto"/>
          <w:sz w:val="20"/>
          <w:szCs w:val="20"/>
        </w:rPr>
      </w:pPr>
      <w:r w:rsidRPr="00F739F0">
        <w:rPr>
          <w:rFonts w:ascii="Arial" w:hAnsi="Arial" w:cs="Arial"/>
          <w:b/>
          <w:bCs/>
          <w:color w:val="auto"/>
          <w:sz w:val="20"/>
          <w:szCs w:val="20"/>
        </w:rPr>
        <w:t>Subject: NOTICE OF DATA BREACH</w:t>
      </w:r>
    </w:p>
    <w:p w14:paraId="63A8ED88" w14:textId="77777777" w:rsidR="009B697A" w:rsidRDefault="009B697A">
      <w:pPr>
        <w:spacing w:before="4" w:after="1"/>
        <w:rPr>
          <w:b/>
        </w:rPr>
      </w:pPr>
    </w:p>
    <w:tbl>
      <w:tblPr>
        <w:tblStyle w:val="TableGrid"/>
        <w:tblW w:w="0" w:type="auto"/>
        <w:tblLayout w:type="fixed"/>
        <w:tblLook w:val="01E0" w:firstRow="1" w:lastRow="1" w:firstColumn="1" w:lastColumn="1" w:noHBand="0" w:noVBand="0"/>
        <w:tblCaption w:val="Subject: NOTICE OF DATA BREACH"/>
        <w:tblDescription w:val="Subject: NOTICE OF DATA BREACH table."/>
      </w:tblPr>
      <w:tblGrid>
        <w:gridCol w:w="2110"/>
        <w:gridCol w:w="7534"/>
      </w:tblGrid>
      <w:tr w:rsidR="009B697A" w14:paraId="5A8D4D85" w14:textId="77777777" w:rsidTr="009B2C47">
        <w:trPr>
          <w:trHeight w:val="2065"/>
          <w:tblHeader/>
        </w:trPr>
        <w:tc>
          <w:tcPr>
            <w:tcW w:w="2110" w:type="dxa"/>
          </w:tcPr>
          <w:p w14:paraId="62AD6D92" w14:textId="77777777" w:rsidR="009B697A" w:rsidRDefault="00C45696">
            <w:pPr>
              <w:pStyle w:val="TableParagraph"/>
              <w:spacing w:line="220" w:lineRule="exact"/>
              <w:ind w:left="114"/>
              <w:rPr>
                <w:b/>
                <w:sz w:val="20"/>
              </w:rPr>
            </w:pPr>
            <w:r>
              <w:rPr>
                <w:b/>
                <w:sz w:val="20"/>
              </w:rPr>
              <w:t>What Happened?</w:t>
            </w:r>
          </w:p>
        </w:tc>
        <w:tc>
          <w:tcPr>
            <w:tcW w:w="7534" w:type="dxa"/>
          </w:tcPr>
          <w:p w14:paraId="32515AD9" w14:textId="77777777" w:rsidR="009B697A" w:rsidRDefault="00C45696">
            <w:pPr>
              <w:pStyle w:val="TableParagraph"/>
              <w:spacing w:line="220" w:lineRule="exact"/>
              <w:rPr>
                <w:sz w:val="20"/>
              </w:rPr>
            </w:pPr>
            <w:r>
              <w:rPr>
                <w:sz w:val="20"/>
              </w:rPr>
              <w:t>[</w:t>
            </w:r>
            <w:r>
              <w:rPr>
                <w:i/>
                <w:sz w:val="20"/>
              </w:rPr>
              <w:t>Describe what happened in general terms, see example below</w:t>
            </w:r>
            <w:r>
              <w:rPr>
                <w:sz w:val="20"/>
              </w:rPr>
              <w:t>]</w:t>
            </w:r>
          </w:p>
          <w:p w14:paraId="76170461" w14:textId="77777777" w:rsidR="009B697A" w:rsidRDefault="009B697A">
            <w:pPr>
              <w:pStyle w:val="TableParagraph"/>
              <w:ind w:left="0"/>
              <w:rPr>
                <w:b/>
                <w:sz w:val="19"/>
              </w:rPr>
            </w:pPr>
          </w:p>
          <w:p w14:paraId="6C0FFD5D" w14:textId="77777777" w:rsidR="009B697A" w:rsidRDefault="00C45696">
            <w:pPr>
              <w:pStyle w:val="TableParagraph"/>
              <w:ind w:right="266"/>
              <w:rPr>
                <w:sz w:val="20"/>
              </w:rPr>
            </w:pPr>
            <w:r>
              <w:rPr>
                <w:spacing w:val="5"/>
                <w:sz w:val="20"/>
              </w:rPr>
              <w:t>We</w:t>
            </w:r>
            <w:r>
              <w:rPr>
                <w:spacing w:val="-13"/>
                <w:sz w:val="20"/>
              </w:rPr>
              <w:t xml:space="preserve"> </w:t>
            </w:r>
            <w:r>
              <w:rPr>
                <w:sz w:val="20"/>
              </w:rPr>
              <w:t>are</w:t>
            </w:r>
            <w:r>
              <w:rPr>
                <w:spacing w:val="-13"/>
                <w:sz w:val="20"/>
              </w:rPr>
              <w:t xml:space="preserve"> </w:t>
            </w:r>
            <w:r>
              <w:rPr>
                <w:sz w:val="20"/>
              </w:rPr>
              <w:t>writing</w:t>
            </w:r>
            <w:r>
              <w:rPr>
                <w:spacing w:val="-17"/>
                <w:sz w:val="20"/>
              </w:rPr>
              <w:t xml:space="preserve"> </w:t>
            </w:r>
            <w:r>
              <w:rPr>
                <w:sz w:val="20"/>
              </w:rPr>
              <w:t>to</w:t>
            </w:r>
            <w:r>
              <w:rPr>
                <w:spacing w:val="-6"/>
                <w:sz w:val="20"/>
              </w:rPr>
              <w:t xml:space="preserve"> </w:t>
            </w:r>
            <w:r>
              <w:rPr>
                <w:spacing w:val="-3"/>
                <w:sz w:val="20"/>
              </w:rPr>
              <w:t>you</w:t>
            </w:r>
            <w:r>
              <w:rPr>
                <w:spacing w:val="-18"/>
                <w:sz w:val="20"/>
              </w:rPr>
              <w:t xml:space="preserve"> </w:t>
            </w:r>
            <w:r>
              <w:rPr>
                <w:sz w:val="20"/>
              </w:rPr>
              <w:t>because</w:t>
            </w:r>
            <w:r>
              <w:rPr>
                <w:spacing w:val="-18"/>
                <w:sz w:val="20"/>
              </w:rPr>
              <w:t xml:space="preserve"> </w:t>
            </w:r>
            <w:r>
              <w:rPr>
                <w:sz w:val="20"/>
              </w:rPr>
              <w:t>of</w:t>
            </w:r>
            <w:r>
              <w:rPr>
                <w:spacing w:val="-8"/>
                <w:sz w:val="20"/>
              </w:rPr>
              <w:t xml:space="preserve"> </w:t>
            </w:r>
            <w:r>
              <w:rPr>
                <w:sz w:val="20"/>
              </w:rPr>
              <w:t>a</w:t>
            </w:r>
            <w:r>
              <w:rPr>
                <w:spacing w:val="-15"/>
                <w:sz w:val="20"/>
              </w:rPr>
              <w:t xml:space="preserve"> </w:t>
            </w:r>
            <w:r>
              <w:rPr>
                <w:sz w:val="20"/>
              </w:rPr>
              <w:t>recent</w:t>
            </w:r>
            <w:r>
              <w:rPr>
                <w:spacing w:val="-17"/>
                <w:sz w:val="20"/>
              </w:rPr>
              <w:t xml:space="preserve"> </w:t>
            </w:r>
            <w:r>
              <w:rPr>
                <w:sz w:val="20"/>
              </w:rPr>
              <w:t>security</w:t>
            </w:r>
            <w:r>
              <w:rPr>
                <w:spacing w:val="-24"/>
                <w:sz w:val="20"/>
              </w:rPr>
              <w:t xml:space="preserve"> </w:t>
            </w:r>
            <w:r>
              <w:rPr>
                <w:sz w:val="20"/>
              </w:rPr>
              <w:t>incident</w:t>
            </w:r>
            <w:r>
              <w:rPr>
                <w:spacing w:val="-12"/>
                <w:sz w:val="20"/>
              </w:rPr>
              <w:t xml:space="preserve"> </w:t>
            </w:r>
            <w:r>
              <w:rPr>
                <w:sz w:val="20"/>
              </w:rPr>
              <w:t>that</w:t>
            </w:r>
            <w:r>
              <w:rPr>
                <w:spacing w:val="-10"/>
                <w:sz w:val="20"/>
              </w:rPr>
              <w:t xml:space="preserve"> </w:t>
            </w:r>
            <w:r>
              <w:rPr>
                <w:sz w:val="20"/>
              </w:rPr>
              <w:t>occurred</w:t>
            </w:r>
            <w:r>
              <w:rPr>
                <w:spacing w:val="-15"/>
                <w:sz w:val="20"/>
              </w:rPr>
              <w:t xml:space="preserve"> </w:t>
            </w:r>
            <w:r>
              <w:rPr>
                <w:sz w:val="20"/>
              </w:rPr>
              <w:t>on</w:t>
            </w:r>
            <w:r>
              <w:rPr>
                <w:spacing w:val="-15"/>
                <w:sz w:val="20"/>
              </w:rPr>
              <w:t xml:space="preserve"> </w:t>
            </w:r>
            <w:r>
              <w:rPr>
                <w:sz w:val="20"/>
              </w:rPr>
              <w:t>[</w:t>
            </w:r>
            <w:r>
              <w:rPr>
                <w:i/>
                <w:sz w:val="20"/>
              </w:rPr>
              <w:t xml:space="preserve">date of incident] </w:t>
            </w:r>
            <w:r>
              <w:rPr>
                <w:sz w:val="20"/>
              </w:rPr>
              <w:t>at [</w:t>
            </w:r>
            <w:r>
              <w:rPr>
                <w:i/>
                <w:sz w:val="20"/>
              </w:rPr>
              <w:t>XYZ Solutions, Inc.</w:t>
            </w:r>
            <w:r>
              <w:rPr>
                <w:sz w:val="20"/>
              </w:rPr>
              <w:t>]. XYZ Solutions, Inc. is an Automated License Plate Recognition (ALPR) system operator and maintains an ALPR system database</w:t>
            </w:r>
            <w:r>
              <w:rPr>
                <w:spacing w:val="-20"/>
                <w:sz w:val="20"/>
              </w:rPr>
              <w:t xml:space="preserve"> </w:t>
            </w:r>
            <w:r>
              <w:rPr>
                <w:sz w:val="20"/>
              </w:rPr>
              <w:t>used</w:t>
            </w:r>
            <w:r>
              <w:rPr>
                <w:spacing w:val="-17"/>
                <w:sz w:val="20"/>
              </w:rPr>
              <w:t xml:space="preserve"> </w:t>
            </w:r>
            <w:r>
              <w:rPr>
                <w:sz w:val="20"/>
              </w:rPr>
              <w:t>by</w:t>
            </w:r>
            <w:r>
              <w:rPr>
                <w:spacing w:val="-32"/>
                <w:sz w:val="20"/>
              </w:rPr>
              <w:t xml:space="preserve"> </w:t>
            </w:r>
            <w:r>
              <w:rPr>
                <w:spacing w:val="3"/>
                <w:sz w:val="20"/>
              </w:rPr>
              <w:t>many</w:t>
            </w:r>
            <w:r>
              <w:rPr>
                <w:spacing w:val="-29"/>
                <w:sz w:val="20"/>
              </w:rPr>
              <w:t xml:space="preserve"> </w:t>
            </w:r>
            <w:r>
              <w:rPr>
                <w:sz w:val="20"/>
              </w:rPr>
              <w:t>state</w:t>
            </w:r>
            <w:r>
              <w:rPr>
                <w:spacing w:val="-20"/>
                <w:sz w:val="20"/>
              </w:rPr>
              <w:t xml:space="preserve"> </w:t>
            </w:r>
            <w:r>
              <w:rPr>
                <w:sz w:val="20"/>
              </w:rPr>
              <w:t>and</w:t>
            </w:r>
            <w:r>
              <w:rPr>
                <w:spacing w:val="-18"/>
                <w:sz w:val="20"/>
              </w:rPr>
              <w:t xml:space="preserve"> </w:t>
            </w:r>
            <w:r>
              <w:rPr>
                <w:sz w:val="20"/>
              </w:rPr>
              <w:t>local</w:t>
            </w:r>
            <w:r>
              <w:rPr>
                <w:spacing w:val="-18"/>
                <w:sz w:val="20"/>
              </w:rPr>
              <w:t xml:space="preserve"> </w:t>
            </w:r>
            <w:r>
              <w:rPr>
                <w:sz w:val="20"/>
              </w:rPr>
              <w:t>law</w:t>
            </w:r>
            <w:r>
              <w:rPr>
                <w:spacing w:val="-19"/>
                <w:sz w:val="20"/>
              </w:rPr>
              <w:t xml:space="preserve"> </w:t>
            </w:r>
            <w:r>
              <w:rPr>
                <w:sz w:val="20"/>
              </w:rPr>
              <w:t>enforcement</w:t>
            </w:r>
            <w:r>
              <w:rPr>
                <w:spacing w:val="-23"/>
                <w:sz w:val="20"/>
              </w:rPr>
              <w:t xml:space="preserve"> </w:t>
            </w:r>
            <w:r>
              <w:rPr>
                <w:sz w:val="20"/>
              </w:rPr>
              <w:t>entities,</w:t>
            </w:r>
            <w:r>
              <w:rPr>
                <w:spacing w:val="-20"/>
                <w:sz w:val="20"/>
              </w:rPr>
              <w:t xml:space="preserve"> </w:t>
            </w:r>
            <w:r>
              <w:rPr>
                <w:sz w:val="20"/>
              </w:rPr>
              <w:t>including</w:t>
            </w:r>
            <w:r>
              <w:rPr>
                <w:spacing w:val="-20"/>
                <w:sz w:val="20"/>
              </w:rPr>
              <w:t xml:space="preserve"> </w:t>
            </w:r>
            <w:r>
              <w:rPr>
                <w:sz w:val="20"/>
              </w:rPr>
              <w:t>ours,</w:t>
            </w:r>
            <w:r>
              <w:rPr>
                <w:spacing w:val="-21"/>
                <w:sz w:val="20"/>
              </w:rPr>
              <w:t xml:space="preserve"> </w:t>
            </w:r>
            <w:r>
              <w:rPr>
                <w:sz w:val="20"/>
              </w:rPr>
              <w:t>to administer</w:t>
            </w:r>
            <w:r>
              <w:rPr>
                <w:spacing w:val="-28"/>
                <w:sz w:val="20"/>
              </w:rPr>
              <w:t xml:space="preserve"> </w:t>
            </w:r>
            <w:r>
              <w:rPr>
                <w:sz w:val="20"/>
              </w:rPr>
              <w:t>public</w:t>
            </w:r>
            <w:r>
              <w:rPr>
                <w:spacing w:val="-25"/>
                <w:sz w:val="20"/>
              </w:rPr>
              <w:t xml:space="preserve"> </w:t>
            </w:r>
            <w:r>
              <w:rPr>
                <w:sz w:val="20"/>
              </w:rPr>
              <w:t>safety</w:t>
            </w:r>
            <w:r>
              <w:rPr>
                <w:spacing w:val="-36"/>
                <w:sz w:val="20"/>
              </w:rPr>
              <w:t xml:space="preserve"> </w:t>
            </w:r>
            <w:r>
              <w:rPr>
                <w:sz w:val="20"/>
              </w:rPr>
              <w:t>and</w:t>
            </w:r>
            <w:r>
              <w:rPr>
                <w:spacing w:val="-24"/>
                <w:sz w:val="20"/>
              </w:rPr>
              <w:t xml:space="preserve"> </w:t>
            </w:r>
            <w:r>
              <w:rPr>
                <w:sz w:val="20"/>
              </w:rPr>
              <w:t>crime</w:t>
            </w:r>
            <w:r>
              <w:rPr>
                <w:spacing w:val="-28"/>
                <w:sz w:val="20"/>
              </w:rPr>
              <w:t xml:space="preserve"> </w:t>
            </w:r>
            <w:r>
              <w:rPr>
                <w:sz w:val="20"/>
              </w:rPr>
              <w:t>protection</w:t>
            </w:r>
            <w:r>
              <w:rPr>
                <w:spacing w:val="-27"/>
                <w:sz w:val="20"/>
              </w:rPr>
              <w:t xml:space="preserve"> </w:t>
            </w:r>
            <w:r>
              <w:rPr>
                <w:sz w:val="20"/>
              </w:rPr>
              <w:t>programs.</w:t>
            </w:r>
            <w:r>
              <w:rPr>
                <w:spacing w:val="-35"/>
                <w:sz w:val="20"/>
              </w:rPr>
              <w:t xml:space="preserve"> </w:t>
            </w:r>
            <w:r>
              <w:rPr>
                <w:spacing w:val="5"/>
                <w:sz w:val="20"/>
              </w:rPr>
              <w:t>We</w:t>
            </w:r>
            <w:r>
              <w:rPr>
                <w:spacing w:val="-27"/>
                <w:sz w:val="20"/>
              </w:rPr>
              <w:t xml:space="preserve"> </w:t>
            </w:r>
            <w:r>
              <w:rPr>
                <w:sz w:val="20"/>
              </w:rPr>
              <w:t>received</w:t>
            </w:r>
            <w:r>
              <w:rPr>
                <w:spacing w:val="-26"/>
                <w:sz w:val="20"/>
              </w:rPr>
              <w:t xml:space="preserve"> </w:t>
            </w:r>
            <w:r>
              <w:rPr>
                <w:sz w:val="20"/>
              </w:rPr>
              <w:t>notification</w:t>
            </w:r>
            <w:r>
              <w:rPr>
                <w:spacing w:val="-23"/>
                <w:sz w:val="20"/>
              </w:rPr>
              <w:t xml:space="preserve"> </w:t>
            </w:r>
            <w:r>
              <w:rPr>
                <w:sz w:val="20"/>
              </w:rPr>
              <w:t>on</w:t>
            </w:r>
          </w:p>
          <w:p w14:paraId="3C77CA01" w14:textId="77777777" w:rsidR="009B697A" w:rsidRDefault="00C45696">
            <w:pPr>
              <w:pStyle w:val="TableParagraph"/>
              <w:spacing w:before="2" w:line="237" w:lineRule="auto"/>
              <w:ind w:right="344"/>
              <w:rPr>
                <w:sz w:val="20"/>
              </w:rPr>
            </w:pPr>
            <w:r>
              <w:rPr>
                <w:sz w:val="20"/>
              </w:rPr>
              <w:t>[</w:t>
            </w:r>
            <w:r>
              <w:rPr>
                <w:i/>
                <w:sz w:val="20"/>
              </w:rPr>
              <w:t>date</w:t>
            </w:r>
            <w:r>
              <w:rPr>
                <w:i/>
                <w:spacing w:val="-19"/>
                <w:sz w:val="20"/>
              </w:rPr>
              <w:t xml:space="preserve"> </w:t>
            </w:r>
            <w:r>
              <w:rPr>
                <w:i/>
                <w:sz w:val="20"/>
              </w:rPr>
              <w:t>notification</w:t>
            </w:r>
            <w:r>
              <w:rPr>
                <w:i/>
                <w:spacing w:val="-22"/>
                <w:sz w:val="20"/>
              </w:rPr>
              <w:t xml:space="preserve"> </w:t>
            </w:r>
            <w:r>
              <w:rPr>
                <w:i/>
                <w:sz w:val="20"/>
              </w:rPr>
              <w:t>received</w:t>
            </w:r>
            <w:r>
              <w:rPr>
                <w:sz w:val="20"/>
              </w:rPr>
              <w:t>]</w:t>
            </w:r>
            <w:r>
              <w:rPr>
                <w:spacing w:val="-23"/>
                <w:sz w:val="20"/>
              </w:rPr>
              <w:t xml:space="preserve"> </w:t>
            </w:r>
            <w:r>
              <w:rPr>
                <w:sz w:val="20"/>
              </w:rPr>
              <w:t>that</w:t>
            </w:r>
            <w:r>
              <w:rPr>
                <w:spacing w:val="-19"/>
                <w:sz w:val="20"/>
              </w:rPr>
              <w:t xml:space="preserve"> </w:t>
            </w:r>
            <w:r>
              <w:rPr>
                <w:sz w:val="20"/>
              </w:rPr>
              <w:t>an</w:t>
            </w:r>
            <w:r>
              <w:rPr>
                <w:spacing w:val="-23"/>
                <w:sz w:val="20"/>
              </w:rPr>
              <w:t xml:space="preserve"> </w:t>
            </w:r>
            <w:r>
              <w:rPr>
                <w:sz w:val="20"/>
              </w:rPr>
              <w:t>XYZ</w:t>
            </w:r>
            <w:r>
              <w:rPr>
                <w:spacing w:val="-19"/>
                <w:sz w:val="20"/>
              </w:rPr>
              <w:t xml:space="preserve"> </w:t>
            </w:r>
            <w:r>
              <w:rPr>
                <w:sz w:val="20"/>
              </w:rPr>
              <w:t>Solutions</w:t>
            </w:r>
            <w:r>
              <w:rPr>
                <w:spacing w:val="-15"/>
                <w:sz w:val="20"/>
              </w:rPr>
              <w:t xml:space="preserve"> </w:t>
            </w:r>
            <w:r>
              <w:rPr>
                <w:sz w:val="20"/>
              </w:rPr>
              <w:t>ALPR</w:t>
            </w:r>
            <w:r>
              <w:rPr>
                <w:spacing w:val="-19"/>
                <w:sz w:val="20"/>
              </w:rPr>
              <w:t xml:space="preserve"> </w:t>
            </w:r>
            <w:r>
              <w:rPr>
                <w:sz w:val="20"/>
              </w:rPr>
              <w:t>system</w:t>
            </w:r>
            <w:r>
              <w:rPr>
                <w:spacing w:val="-11"/>
                <w:sz w:val="20"/>
              </w:rPr>
              <w:t xml:space="preserve"> </w:t>
            </w:r>
            <w:r>
              <w:rPr>
                <w:sz w:val="20"/>
              </w:rPr>
              <w:t>database</w:t>
            </w:r>
            <w:r>
              <w:rPr>
                <w:spacing w:val="-21"/>
                <w:sz w:val="20"/>
              </w:rPr>
              <w:t xml:space="preserve"> </w:t>
            </w:r>
            <w:r>
              <w:rPr>
                <w:spacing w:val="-3"/>
                <w:sz w:val="20"/>
              </w:rPr>
              <w:t xml:space="preserve">has </w:t>
            </w:r>
            <w:r>
              <w:rPr>
                <w:sz w:val="20"/>
              </w:rPr>
              <w:t>been compromised.</w:t>
            </w:r>
          </w:p>
        </w:tc>
      </w:tr>
      <w:tr w:rsidR="009B697A" w14:paraId="59BC56DB" w14:textId="77777777" w:rsidTr="00713E75">
        <w:trPr>
          <w:trHeight w:val="2065"/>
        </w:trPr>
        <w:tc>
          <w:tcPr>
            <w:tcW w:w="2110" w:type="dxa"/>
          </w:tcPr>
          <w:p w14:paraId="79E3DA41" w14:textId="77777777" w:rsidR="009B697A" w:rsidRDefault="00C45696">
            <w:pPr>
              <w:pStyle w:val="TableParagraph"/>
              <w:spacing w:line="237" w:lineRule="auto"/>
              <w:ind w:left="114" w:right="316"/>
              <w:rPr>
                <w:b/>
                <w:sz w:val="20"/>
              </w:rPr>
            </w:pPr>
            <w:r>
              <w:rPr>
                <w:b/>
                <w:sz w:val="20"/>
              </w:rPr>
              <w:t>What Information Was Involved?</w:t>
            </w:r>
          </w:p>
        </w:tc>
        <w:tc>
          <w:tcPr>
            <w:tcW w:w="7534" w:type="dxa"/>
          </w:tcPr>
          <w:p w14:paraId="3538E1E1" w14:textId="77777777" w:rsidR="009B697A" w:rsidRDefault="00C45696">
            <w:pPr>
              <w:pStyle w:val="TableParagraph"/>
              <w:spacing w:line="237" w:lineRule="auto"/>
              <w:ind w:right="266" w:hanging="1"/>
              <w:rPr>
                <w:sz w:val="20"/>
              </w:rPr>
            </w:pPr>
            <w:r>
              <w:rPr>
                <w:sz w:val="20"/>
              </w:rPr>
              <w:t>[</w:t>
            </w:r>
            <w:r>
              <w:rPr>
                <w:i/>
                <w:sz w:val="20"/>
              </w:rPr>
              <w:t>Describe</w:t>
            </w:r>
            <w:r>
              <w:rPr>
                <w:i/>
                <w:spacing w:val="-34"/>
                <w:sz w:val="20"/>
              </w:rPr>
              <w:t xml:space="preserve"> </w:t>
            </w:r>
            <w:r>
              <w:rPr>
                <w:i/>
                <w:sz w:val="20"/>
              </w:rPr>
              <w:t>what</w:t>
            </w:r>
            <w:r>
              <w:rPr>
                <w:i/>
                <w:spacing w:val="-34"/>
                <w:sz w:val="20"/>
              </w:rPr>
              <w:t xml:space="preserve"> </w:t>
            </w:r>
            <w:r>
              <w:rPr>
                <w:i/>
                <w:sz w:val="20"/>
              </w:rPr>
              <w:t>specific</w:t>
            </w:r>
            <w:r>
              <w:rPr>
                <w:i/>
                <w:spacing w:val="-26"/>
                <w:sz w:val="20"/>
              </w:rPr>
              <w:t xml:space="preserve"> </w:t>
            </w:r>
            <w:r>
              <w:rPr>
                <w:i/>
                <w:sz w:val="20"/>
              </w:rPr>
              <w:t>notice-triggering</w:t>
            </w:r>
            <w:r>
              <w:rPr>
                <w:i/>
                <w:spacing w:val="-32"/>
                <w:sz w:val="20"/>
              </w:rPr>
              <w:t xml:space="preserve"> </w:t>
            </w:r>
            <w:r>
              <w:rPr>
                <w:i/>
                <w:sz w:val="20"/>
              </w:rPr>
              <w:t>data</w:t>
            </w:r>
            <w:r>
              <w:rPr>
                <w:i/>
                <w:spacing w:val="-31"/>
                <w:sz w:val="20"/>
              </w:rPr>
              <w:t xml:space="preserve"> </w:t>
            </w:r>
            <w:r>
              <w:rPr>
                <w:i/>
                <w:sz w:val="20"/>
              </w:rPr>
              <w:t>element(s)</w:t>
            </w:r>
            <w:r>
              <w:rPr>
                <w:i/>
                <w:spacing w:val="-28"/>
                <w:sz w:val="20"/>
              </w:rPr>
              <w:t xml:space="preserve"> </w:t>
            </w:r>
            <w:r>
              <w:rPr>
                <w:i/>
                <w:sz w:val="20"/>
              </w:rPr>
              <w:t>were</w:t>
            </w:r>
            <w:r>
              <w:rPr>
                <w:i/>
                <w:spacing w:val="-32"/>
                <w:sz w:val="20"/>
              </w:rPr>
              <w:t xml:space="preserve"> </w:t>
            </w:r>
            <w:r>
              <w:rPr>
                <w:i/>
                <w:sz w:val="20"/>
              </w:rPr>
              <w:t>involved,</w:t>
            </w:r>
            <w:r>
              <w:rPr>
                <w:i/>
                <w:spacing w:val="-32"/>
                <w:sz w:val="20"/>
              </w:rPr>
              <w:t xml:space="preserve"> </w:t>
            </w:r>
            <w:r>
              <w:rPr>
                <w:i/>
                <w:sz w:val="20"/>
              </w:rPr>
              <w:t>see example</w:t>
            </w:r>
            <w:r>
              <w:rPr>
                <w:i/>
                <w:spacing w:val="-28"/>
                <w:sz w:val="20"/>
              </w:rPr>
              <w:t xml:space="preserve"> </w:t>
            </w:r>
            <w:r>
              <w:rPr>
                <w:i/>
                <w:sz w:val="20"/>
              </w:rPr>
              <w:t>below</w:t>
            </w:r>
            <w:r>
              <w:rPr>
                <w:sz w:val="20"/>
              </w:rPr>
              <w:t>]</w:t>
            </w:r>
          </w:p>
          <w:p w14:paraId="623E4EBA" w14:textId="77777777" w:rsidR="009B697A" w:rsidRDefault="009B697A">
            <w:pPr>
              <w:pStyle w:val="TableParagraph"/>
              <w:ind w:left="0"/>
              <w:rPr>
                <w:b/>
                <w:sz w:val="20"/>
              </w:rPr>
            </w:pPr>
          </w:p>
          <w:p w14:paraId="0B5F152F" w14:textId="77777777" w:rsidR="009B697A" w:rsidRDefault="00C45696">
            <w:pPr>
              <w:pStyle w:val="TableParagraph"/>
              <w:ind w:right="266" w:hanging="1"/>
              <w:rPr>
                <w:sz w:val="20"/>
              </w:rPr>
            </w:pPr>
            <w:r>
              <w:rPr>
                <w:sz w:val="20"/>
              </w:rPr>
              <w:t>Please</w:t>
            </w:r>
            <w:r>
              <w:rPr>
                <w:spacing w:val="-23"/>
                <w:sz w:val="20"/>
              </w:rPr>
              <w:t xml:space="preserve"> </w:t>
            </w:r>
            <w:r>
              <w:rPr>
                <w:sz w:val="20"/>
              </w:rPr>
              <w:t>note,</w:t>
            </w:r>
            <w:r>
              <w:rPr>
                <w:spacing w:val="-18"/>
                <w:sz w:val="20"/>
              </w:rPr>
              <w:t xml:space="preserve"> </w:t>
            </w:r>
            <w:r>
              <w:rPr>
                <w:sz w:val="20"/>
              </w:rPr>
              <w:t>the</w:t>
            </w:r>
            <w:r>
              <w:rPr>
                <w:spacing w:val="-21"/>
                <w:sz w:val="20"/>
              </w:rPr>
              <w:t xml:space="preserve"> </w:t>
            </w:r>
            <w:r>
              <w:rPr>
                <w:sz w:val="20"/>
              </w:rPr>
              <w:t>information</w:t>
            </w:r>
            <w:r>
              <w:rPr>
                <w:spacing w:val="-20"/>
                <w:sz w:val="20"/>
              </w:rPr>
              <w:t xml:space="preserve"> </w:t>
            </w:r>
            <w:r>
              <w:rPr>
                <w:spacing w:val="-3"/>
                <w:sz w:val="20"/>
              </w:rPr>
              <w:t>involved</w:t>
            </w:r>
            <w:r>
              <w:rPr>
                <w:spacing w:val="-16"/>
                <w:sz w:val="20"/>
              </w:rPr>
              <w:t xml:space="preserve"> </w:t>
            </w:r>
            <w:r>
              <w:rPr>
                <w:sz w:val="20"/>
              </w:rPr>
              <w:t>was</w:t>
            </w:r>
            <w:r>
              <w:rPr>
                <w:spacing w:val="-17"/>
                <w:sz w:val="20"/>
              </w:rPr>
              <w:t xml:space="preserve"> </w:t>
            </w:r>
            <w:r>
              <w:rPr>
                <w:sz w:val="20"/>
              </w:rPr>
              <w:t>limited</w:t>
            </w:r>
            <w:r>
              <w:rPr>
                <w:spacing w:val="-23"/>
                <w:sz w:val="20"/>
              </w:rPr>
              <w:t xml:space="preserve"> </w:t>
            </w:r>
            <w:r>
              <w:rPr>
                <w:sz w:val="20"/>
              </w:rPr>
              <w:t>to</w:t>
            </w:r>
            <w:r>
              <w:rPr>
                <w:spacing w:val="-11"/>
                <w:sz w:val="20"/>
              </w:rPr>
              <w:t xml:space="preserve"> </w:t>
            </w:r>
            <w:r>
              <w:rPr>
                <w:sz w:val="20"/>
              </w:rPr>
              <w:t>your</w:t>
            </w:r>
            <w:r>
              <w:rPr>
                <w:spacing w:val="-15"/>
                <w:sz w:val="20"/>
              </w:rPr>
              <w:t xml:space="preserve"> </w:t>
            </w:r>
            <w:r>
              <w:rPr>
                <w:sz w:val="20"/>
              </w:rPr>
              <w:t>name,</w:t>
            </w:r>
            <w:r>
              <w:rPr>
                <w:spacing w:val="-23"/>
                <w:sz w:val="20"/>
              </w:rPr>
              <w:t xml:space="preserve"> </w:t>
            </w:r>
            <w:r>
              <w:rPr>
                <w:sz w:val="20"/>
              </w:rPr>
              <w:t>address,</w:t>
            </w:r>
            <w:r>
              <w:rPr>
                <w:spacing w:val="-20"/>
                <w:sz w:val="20"/>
              </w:rPr>
              <w:t xml:space="preserve"> </w:t>
            </w:r>
            <w:r>
              <w:rPr>
                <w:sz w:val="20"/>
              </w:rPr>
              <w:t>vehicle license</w:t>
            </w:r>
            <w:r>
              <w:rPr>
                <w:spacing w:val="-21"/>
                <w:sz w:val="20"/>
              </w:rPr>
              <w:t xml:space="preserve"> </w:t>
            </w:r>
            <w:r>
              <w:rPr>
                <w:sz w:val="20"/>
              </w:rPr>
              <w:t>plate</w:t>
            </w:r>
            <w:r>
              <w:rPr>
                <w:spacing w:val="-18"/>
                <w:sz w:val="20"/>
              </w:rPr>
              <w:t xml:space="preserve"> </w:t>
            </w:r>
            <w:r>
              <w:rPr>
                <w:sz w:val="20"/>
              </w:rPr>
              <w:t>number,</w:t>
            </w:r>
            <w:r>
              <w:rPr>
                <w:spacing w:val="-22"/>
                <w:sz w:val="20"/>
              </w:rPr>
              <w:t xml:space="preserve"> </w:t>
            </w:r>
            <w:r>
              <w:rPr>
                <w:sz w:val="20"/>
              </w:rPr>
              <w:t>and</w:t>
            </w:r>
            <w:r>
              <w:rPr>
                <w:spacing w:val="-20"/>
                <w:sz w:val="20"/>
              </w:rPr>
              <w:t xml:space="preserve"> </w:t>
            </w:r>
            <w:r>
              <w:rPr>
                <w:sz w:val="20"/>
              </w:rPr>
              <w:t>the</w:t>
            </w:r>
            <w:r>
              <w:rPr>
                <w:spacing w:val="-21"/>
                <w:sz w:val="20"/>
              </w:rPr>
              <w:t xml:space="preserve"> </w:t>
            </w:r>
            <w:r>
              <w:rPr>
                <w:sz w:val="20"/>
              </w:rPr>
              <w:t>vehicle’s</w:t>
            </w:r>
            <w:r>
              <w:rPr>
                <w:spacing w:val="-16"/>
                <w:sz w:val="20"/>
              </w:rPr>
              <w:t xml:space="preserve"> </w:t>
            </w:r>
            <w:r>
              <w:rPr>
                <w:sz w:val="20"/>
              </w:rPr>
              <w:t>location</w:t>
            </w:r>
            <w:r>
              <w:rPr>
                <w:spacing w:val="-20"/>
                <w:sz w:val="20"/>
              </w:rPr>
              <w:t xml:space="preserve"> </w:t>
            </w:r>
            <w:r>
              <w:rPr>
                <w:sz w:val="20"/>
              </w:rPr>
              <w:t>and</w:t>
            </w:r>
            <w:r>
              <w:rPr>
                <w:spacing w:val="-21"/>
                <w:sz w:val="20"/>
              </w:rPr>
              <w:t xml:space="preserve"> </w:t>
            </w:r>
            <w:r>
              <w:rPr>
                <w:sz w:val="20"/>
              </w:rPr>
              <w:t>patterns</w:t>
            </w:r>
            <w:r>
              <w:rPr>
                <w:spacing w:val="-18"/>
                <w:sz w:val="20"/>
              </w:rPr>
              <w:t xml:space="preserve"> </w:t>
            </w:r>
            <w:r>
              <w:rPr>
                <w:sz w:val="20"/>
              </w:rPr>
              <w:t>of</w:t>
            </w:r>
            <w:r>
              <w:rPr>
                <w:spacing w:val="-17"/>
                <w:sz w:val="20"/>
              </w:rPr>
              <w:t xml:space="preserve"> </w:t>
            </w:r>
            <w:r>
              <w:rPr>
                <w:sz w:val="20"/>
              </w:rPr>
              <w:t>movement,</w:t>
            </w:r>
            <w:r>
              <w:rPr>
                <w:spacing w:val="-20"/>
                <w:sz w:val="20"/>
              </w:rPr>
              <w:t xml:space="preserve"> </w:t>
            </w:r>
            <w:r>
              <w:rPr>
                <w:sz w:val="20"/>
              </w:rPr>
              <w:t>if</w:t>
            </w:r>
            <w:r>
              <w:rPr>
                <w:spacing w:val="-13"/>
                <w:sz w:val="20"/>
              </w:rPr>
              <w:t xml:space="preserve"> </w:t>
            </w:r>
            <w:r>
              <w:rPr>
                <w:spacing w:val="-9"/>
                <w:sz w:val="20"/>
              </w:rPr>
              <w:t xml:space="preserve">any, </w:t>
            </w:r>
            <w:r>
              <w:rPr>
                <w:sz w:val="20"/>
              </w:rPr>
              <w:t>between</w:t>
            </w:r>
            <w:r>
              <w:rPr>
                <w:spacing w:val="-23"/>
                <w:sz w:val="20"/>
              </w:rPr>
              <w:t xml:space="preserve"> </w:t>
            </w:r>
            <w:r>
              <w:rPr>
                <w:sz w:val="20"/>
              </w:rPr>
              <w:t>[</w:t>
            </w:r>
            <w:r>
              <w:rPr>
                <w:i/>
                <w:sz w:val="20"/>
              </w:rPr>
              <w:t>month</w:t>
            </w:r>
            <w:r>
              <w:rPr>
                <w:i/>
                <w:spacing w:val="-20"/>
                <w:sz w:val="20"/>
              </w:rPr>
              <w:t xml:space="preserve"> </w:t>
            </w:r>
            <w:r>
              <w:rPr>
                <w:i/>
                <w:sz w:val="20"/>
              </w:rPr>
              <w:t>day,</w:t>
            </w:r>
            <w:r>
              <w:rPr>
                <w:i/>
                <w:spacing w:val="-22"/>
                <w:sz w:val="20"/>
              </w:rPr>
              <w:t xml:space="preserve"> </w:t>
            </w:r>
            <w:r>
              <w:rPr>
                <w:i/>
                <w:sz w:val="20"/>
              </w:rPr>
              <w:t>year</w:t>
            </w:r>
            <w:r>
              <w:rPr>
                <w:i/>
                <w:spacing w:val="-14"/>
                <w:sz w:val="20"/>
              </w:rPr>
              <w:t xml:space="preserve"> </w:t>
            </w:r>
            <w:r>
              <w:rPr>
                <w:i/>
                <w:sz w:val="20"/>
              </w:rPr>
              <w:t>and</w:t>
            </w:r>
            <w:r>
              <w:rPr>
                <w:i/>
                <w:spacing w:val="-23"/>
                <w:sz w:val="20"/>
              </w:rPr>
              <w:t xml:space="preserve"> </w:t>
            </w:r>
            <w:r>
              <w:rPr>
                <w:i/>
                <w:sz w:val="20"/>
              </w:rPr>
              <w:t>month</w:t>
            </w:r>
            <w:r>
              <w:rPr>
                <w:i/>
                <w:spacing w:val="-20"/>
                <w:sz w:val="20"/>
              </w:rPr>
              <w:t xml:space="preserve"> </w:t>
            </w:r>
            <w:r>
              <w:rPr>
                <w:i/>
                <w:sz w:val="20"/>
              </w:rPr>
              <w:t>day,</w:t>
            </w:r>
            <w:r>
              <w:rPr>
                <w:i/>
                <w:spacing w:val="-22"/>
                <w:sz w:val="20"/>
              </w:rPr>
              <w:t xml:space="preserve"> </w:t>
            </w:r>
            <w:r>
              <w:rPr>
                <w:i/>
                <w:sz w:val="20"/>
              </w:rPr>
              <w:t>year</w:t>
            </w:r>
            <w:r>
              <w:rPr>
                <w:sz w:val="20"/>
              </w:rPr>
              <w:t>].</w:t>
            </w:r>
            <w:r>
              <w:rPr>
                <w:spacing w:val="-22"/>
                <w:sz w:val="20"/>
              </w:rPr>
              <w:t xml:space="preserve"> </w:t>
            </w:r>
            <w:r>
              <w:rPr>
                <w:sz w:val="20"/>
              </w:rPr>
              <w:t>This</w:t>
            </w:r>
            <w:r>
              <w:rPr>
                <w:spacing w:val="-15"/>
                <w:sz w:val="20"/>
              </w:rPr>
              <w:t xml:space="preserve"> </w:t>
            </w:r>
            <w:r>
              <w:rPr>
                <w:sz w:val="20"/>
              </w:rPr>
              <w:t>incident</w:t>
            </w:r>
            <w:r>
              <w:rPr>
                <w:spacing w:val="-15"/>
                <w:sz w:val="20"/>
              </w:rPr>
              <w:t xml:space="preserve"> </w:t>
            </w:r>
            <w:r>
              <w:rPr>
                <w:sz w:val="20"/>
              </w:rPr>
              <w:t>did</w:t>
            </w:r>
            <w:r>
              <w:rPr>
                <w:spacing w:val="-22"/>
                <w:sz w:val="20"/>
              </w:rPr>
              <w:t xml:space="preserve"> </w:t>
            </w:r>
            <w:r>
              <w:rPr>
                <w:sz w:val="20"/>
              </w:rPr>
              <w:t>not</w:t>
            </w:r>
            <w:r>
              <w:rPr>
                <w:spacing w:val="-20"/>
                <w:sz w:val="20"/>
              </w:rPr>
              <w:t xml:space="preserve"> </w:t>
            </w:r>
            <w:r>
              <w:rPr>
                <w:sz w:val="20"/>
              </w:rPr>
              <w:t>involve</w:t>
            </w:r>
            <w:r>
              <w:rPr>
                <w:spacing w:val="-16"/>
                <w:sz w:val="20"/>
              </w:rPr>
              <w:t xml:space="preserve"> </w:t>
            </w:r>
            <w:r>
              <w:rPr>
                <w:spacing w:val="2"/>
                <w:sz w:val="20"/>
              </w:rPr>
              <w:t xml:space="preserve">any </w:t>
            </w:r>
            <w:r>
              <w:rPr>
                <w:sz w:val="20"/>
              </w:rPr>
              <w:t>other information, such as Social Security number, Driver's License number, or financial</w:t>
            </w:r>
            <w:r>
              <w:rPr>
                <w:spacing w:val="-19"/>
                <w:sz w:val="20"/>
              </w:rPr>
              <w:t xml:space="preserve"> </w:t>
            </w:r>
            <w:r>
              <w:rPr>
                <w:sz w:val="20"/>
              </w:rPr>
              <w:t>account</w:t>
            </w:r>
            <w:r>
              <w:rPr>
                <w:spacing w:val="-14"/>
                <w:sz w:val="20"/>
              </w:rPr>
              <w:t xml:space="preserve"> </w:t>
            </w:r>
            <w:r>
              <w:rPr>
                <w:sz w:val="20"/>
              </w:rPr>
              <w:t>numbers</w:t>
            </w:r>
            <w:r>
              <w:rPr>
                <w:spacing w:val="-15"/>
                <w:sz w:val="20"/>
              </w:rPr>
              <w:t xml:space="preserve"> </w:t>
            </w:r>
            <w:r>
              <w:rPr>
                <w:sz w:val="20"/>
              </w:rPr>
              <w:t>which</w:t>
            </w:r>
            <w:r>
              <w:rPr>
                <w:spacing w:val="-18"/>
                <w:sz w:val="20"/>
              </w:rPr>
              <w:t xml:space="preserve"> </w:t>
            </w:r>
            <w:r>
              <w:rPr>
                <w:sz w:val="20"/>
              </w:rPr>
              <w:t>could</w:t>
            </w:r>
            <w:r>
              <w:rPr>
                <w:spacing w:val="-14"/>
                <w:sz w:val="20"/>
              </w:rPr>
              <w:t xml:space="preserve"> </w:t>
            </w:r>
            <w:r>
              <w:rPr>
                <w:sz w:val="20"/>
              </w:rPr>
              <w:t>expose</w:t>
            </w:r>
            <w:r>
              <w:rPr>
                <w:spacing w:val="-7"/>
                <w:sz w:val="20"/>
              </w:rPr>
              <w:t xml:space="preserve"> </w:t>
            </w:r>
            <w:r>
              <w:rPr>
                <w:spacing w:val="-4"/>
                <w:sz w:val="20"/>
              </w:rPr>
              <w:t>you</w:t>
            </w:r>
            <w:r>
              <w:rPr>
                <w:spacing w:val="-21"/>
                <w:sz w:val="20"/>
              </w:rPr>
              <w:t xml:space="preserve"> </w:t>
            </w:r>
            <w:r>
              <w:rPr>
                <w:sz w:val="20"/>
              </w:rPr>
              <w:t>to</w:t>
            </w:r>
            <w:r>
              <w:rPr>
                <w:spacing w:val="-14"/>
                <w:sz w:val="20"/>
              </w:rPr>
              <w:t xml:space="preserve"> </w:t>
            </w:r>
            <w:r>
              <w:rPr>
                <w:sz w:val="20"/>
              </w:rPr>
              <w:t>identity</w:t>
            </w:r>
            <w:r>
              <w:rPr>
                <w:spacing w:val="-29"/>
                <w:sz w:val="20"/>
              </w:rPr>
              <w:t xml:space="preserve"> </w:t>
            </w:r>
            <w:r>
              <w:rPr>
                <w:sz w:val="20"/>
              </w:rPr>
              <w:t>theft.</w:t>
            </w:r>
          </w:p>
        </w:tc>
      </w:tr>
      <w:tr w:rsidR="009B697A" w14:paraId="376BA565" w14:textId="77777777" w:rsidTr="00713E75">
        <w:trPr>
          <w:trHeight w:val="1835"/>
        </w:trPr>
        <w:tc>
          <w:tcPr>
            <w:tcW w:w="2110" w:type="dxa"/>
          </w:tcPr>
          <w:p w14:paraId="295D04E6" w14:textId="77777777" w:rsidR="009B697A" w:rsidRDefault="00C45696">
            <w:pPr>
              <w:pStyle w:val="TableParagraph"/>
              <w:ind w:left="114" w:right="727"/>
              <w:rPr>
                <w:b/>
                <w:sz w:val="20"/>
              </w:rPr>
            </w:pPr>
            <w:r>
              <w:rPr>
                <w:b/>
                <w:sz w:val="20"/>
              </w:rPr>
              <w:t>What We Are Doing:</w:t>
            </w:r>
          </w:p>
        </w:tc>
        <w:tc>
          <w:tcPr>
            <w:tcW w:w="7534" w:type="dxa"/>
          </w:tcPr>
          <w:p w14:paraId="7091B043" w14:textId="77777777" w:rsidR="009B697A" w:rsidRDefault="00C45696">
            <w:pPr>
              <w:pStyle w:val="TableParagraph"/>
              <w:ind w:right="266"/>
              <w:rPr>
                <w:sz w:val="20"/>
              </w:rPr>
            </w:pPr>
            <w:r>
              <w:rPr>
                <w:sz w:val="20"/>
              </w:rPr>
              <w:t>[</w:t>
            </w:r>
            <w:r>
              <w:rPr>
                <w:i/>
                <w:sz w:val="20"/>
              </w:rPr>
              <w:t>Note apology and describe what steps your agency is taking, has taken, or will take,</w:t>
            </w:r>
            <w:r>
              <w:rPr>
                <w:i/>
                <w:spacing w:val="-23"/>
                <w:sz w:val="20"/>
              </w:rPr>
              <w:t xml:space="preserve"> </w:t>
            </w:r>
            <w:r>
              <w:rPr>
                <w:i/>
                <w:sz w:val="20"/>
              </w:rPr>
              <w:t>to</w:t>
            </w:r>
            <w:r>
              <w:rPr>
                <w:i/>
                <w:spacing w:val="-19"/>
                <w:sz w:val="20"/>
              </w:rPr>
              <w:t xml:space="preserve"> </w:t>
            </w:r>
            <w:r>
              <w:rPr>
                <w:i/>
                <w:sz w:val="20"/>
              </w:rPr>
              <w:t>investigate</w:t>
            </w:r>
            <w:r>
              <w:rPr>
                <w:i/>
                <w:spacing w:val="-19"/>
                <w:sz w:val="20"/>
              </w:rPr>
              <w:t xml:space="preserve"> </w:t>
            </w:r>
            <w:r>
              <w:rPr>
                <w:i/>
                <w:sz w:val="20"/>
              </w:rPr>
              <w:t>the</w:t>
            </w:r>
            <w:r>
              <w:rPr>
                <w:i/>
                <w:spacing w:val="-21"/>
                <w:sz w:val="20"/>
              </w:rPr>
              <w:t xml:space="preserve"> </w:t>
            </w:r>
            <w:r>
              <w:rPr>
                <w:i/>
                <w:sz w:val="20"/>
              </w:rPr>
              <w:t>breach,</w:t>
            </w:r>
            <w:r>
              <w:rPr>
                <w:i/>
                <w:spacing w:val="-22"/>
                <w:sz w:val="20"/>
              </w:rPr>
              <w:t xml:space="preserve"> </w:t>
            </w:r>
            <w:r>
              <w:rPr>
                <w:i/>
                <w:sz w:val="20"/>
              </w:rPr>
              <w:t>mitigate</w:t>
            </w:r>
            <w:r>
              <w:rPr>
                <w:i/>
                <w:spacing w:val="-21"/>
                <w:sz w:val="20"/>
              </w:rPr>
              <w:t xml:space="preserve"> </w:t>
            </w:r>
            <w:r>
              <w:rPr>
                <w:i/>
                <w:sz w:val="20"/>
              </w:rPr>
              <w:t>any</w:t>
            </w:r>
            <w:r>
              <w:rPr>
                <w:i/>
                <w:spacing w:val="-16"/>
                <w:sz w:val="20"/>
              </w:rPr>
              <w:t xml:space="preserve"> </w:t>
            </w:r>
            <w:r>
              <w:rPr>
                <w:i/>
                <w:sz w:val="20"/>
              </w:rPr>
              <w:t>losses,</w:t>
            </w:r>
            <w:r>
              <w:rPr>
                <w:i/>
                <w:spacing w:val="-23"/>
                <w:sz w:val="20"/>
              </w:rPr>
              <w:t xml:space="preserve"> </w:t>
            </w:r>
            <w:r>
              <w:rPr>
                <w:i/>
                <w:sz w:val="20"/>
              </w:rPr>
              <w:t>and</w:t>
            </w:r>
            <w:r>
              <w:rPr>
                <w:i/>
                <w:spacing w:val="-19"/>
                <w:sz w:val="20"/>
              </w:rPr>
              <w:t xml:space="preserve"> </w:t>
            </w:r>
            <w:r>
              <w:rPr>
                <w:i/>
                <w:sz w:val="20"/>
              </w:rPr>
              <w:t>protect</w:t>
            </w:r>
            <w:r>
              <w:rPr>
                <w:i/>
                <w:spacing w:val="-21"/>
                <w:sz w:val="20"/>
              </w:rPr>
              <w:t xml:space="preserve"> </w:t>
            </w:r>
            <w:r>
              <w:rPr>
                <w:i/>
                <w:sz w:val="20"/>
              </w:rPr>
              <w:t>against</w:t>
            </w:r>
            <w:r>
              <w:rPr>
                <w:i/>
                <w:spacing w:val="-21"/>
                <w:sz w:val="20"/>
              </w:rPr>
              <w:t xml:space="preserve"> </w:t>
            </w:r>
            <w:r>
              <w:rPr>
                <w:i/>
                <w:sz w:val="20"/>
              </w:rPr>
              <w:t>any</w:t>
            </w:r>
            <w:r>
              <w:rPr>
                <w:i/>
                <w:spacing w:val="-19"/>
                <w:sz w:val="20"/>
              </w:rPr>
              <w:t xml:space="preserve"> </w:t>
            </w:r>
            <w:r>
              <w:rPr>
                <w:i/>
                <w:sz w:val="20"/>
              </w:rPr>
              <w:t>further breaches,</w:t>
            </w:r>
            <w:r>
              <w:rPr>
                <w:i/>
                <w:spacing w:val="-23"/>
                <w:sz w:val="20"/>
              </w:rPr>
              <w:t xml:space="preserve"> </w:t>
            </w:r>
            <w:r>
              <w:rPr>
                <w:i/>
                <w:sz w:val="20"/>
              </w:rPr>
              <w:t>see</w:t>
            </w:r>
            <w:r>
              <w:rPr>
                <w:i/>
                <w:spacing w:val="-18"/>
                <w:sz w:val="20"/>
              </w:rPr>
              <w:t xml:space="preserve"> </w:t>
            </w:r>
            <w:r>
              <w:rPr>
                <w:i/>
                <w:sz w:val="20"/>
              </w:rPr>
              <w:t>example</w:t>
            </w:r>
            <w:r>
              <w:rPr>
                <w:i/>
                <w:spacing w:val="-18"/>
                <w:sz w:val="20"/>
              </w:rPr>
              <w:t xml:space="preserve"> </w:t>
            </w:r>
            <w:r>
              <w:rPr>
                <w:i/>
                <w:sz w:val="20"/>
              </w:rPr>
              <w:t>below</w:t>
            </w:r>
            <w:r>
              <w:rPr>
                <w:sz w:val="20"/>
              </w:rPr>
              <w:t>]</w:t>
            </w:r>
          </w:p>
          <w:p w14:paraId="2023E9D6" w14:textId="77777777" w:rsidR="009B697A" w:rsidRDefault="009B697A">
            <w:pPr>
              <w:pStyle w:val="TableParagraph"/>
              <w:spacing w:before="5"/>
              <w:ind w:left="0"/>
              <w:rPr>
                <w:b/>
                <w:sz w:val="19"/>
              </w:rPr>
            </w:pPr>
          </w:p>
          <w:p w14:paraId="1CCE7503" w14:textId="77777777" w:rsidR="009B697A" w:rsidRDefault="00C45696">
            <w:pPr>
              <w:pStyle w:val="TableParagraph"/>
              <w:ind w:left="111" w:right="414"/>
              <w:jc w:val="both"/>
              <w:rPr>
                <w:sz w:val="20"/>
              </w:rPr>
            </w:pPr>
            <w:r>
              <w:rPr>
                <w:spacing w:val="5"/>
                <w:sz w:val="20"/>
              </w:rPr>
              <w:t xml:space="preserve">We </w:t>
            </w:r>
            <w:r>
              <w:rPr>
                <w:sz w:val="20"/>
              </w:rPr>
              <w:t xml:space="preserve">regret that this incident occurred and </w:t>
            </w:r>
            <w:r>
              <w:rPr>
                <w:spacing w:val="-3"/>
                <w:sz w:val="20"/>
              </w:rPr>
              <w:t xml:space="preserve">want </w:t>
            </w:r>
            <w:r>
              <w:rPr>
                <w:sz w:val="20"/>
              </w:rPr>
              <w:t xml:space="preserve">to assure </w:t>
            </w:r>
            <w:r>
              <w:rPr>
                <w:spacing w:val="-3"/>
                <w:sz w:val="20"/>
              </w:rPr>
              <w:t xml:space="preserve">you </w:t>
            </w:r>
            <w:r>
              <w:rPr>
                <w:sz w:val="20"/>
              </w:rPr>
              <w:t>that the incident is being</w:t>
            </w:r>
            <w:r>
              <w:rPr>
                <w:spacing w:val="-21"/>
                <w:sz w:val="20"/>
              </w:rPr>
              <w:t xml:space="preserve"> </w:t>
            </w:r>
            <w:r>
              <w:rPr>
                <w:sz w:val="20"/>
              </w:rPr>
              <w:t>investigated</w:t>
            </w:r>
            <w:r>
              <w:rPr>
                <w:spacing w:val="-20"/>
                <w:sz w:val="20"/>
              </w:rPr>
              <w:t xml:space="preserve"> </w:t>
            </w:r>
            <w:r>
              <w:rPr>
                <w:sz w:val="20"/>
              </w:rPr>
              <w:t>to</w:t>
            </w:r>
            <w:r>
              <w:rPr>
                <w:spacing w:val="-18"/>
                <w:sz w:val="20"/>
              </w:rPr>
              <w:t xml:space="preserve"> </w:t>
            </w:r>
            <w:r>
              <w:rPr>
                <w:sz w:val="20"/>
              </w:rPr>
              <w:t>determine</w:t>
            </w:r>
            <w:r>
              <w:rPr>
                <w:spacing w:val="-20"/>
                <w:sz w:val="20"/>
              </w:rPr>
              <w:t xml:space="preserve"> </w:t>
            </w:r>
            <w:r>
              <w:rPr>
                <w:sz w:val="20"/>
              </w:rPr>
              <w:t>and</w:t>
            </w:r>
            <w:r>
              <w:rPr>
                <w:spacing w:val="-20"/>
                <w:sz w:val="20"/>
              </w:rPr>
              <w:t xml:space="preserve"> </w:t>
            </w:r>
            <w:r>
              <w:rPr>
                <w:sz w:val="20"/>
              </w:rPr>
              <w:t>correct</w:t>
            </w:r>
            <w:r>
              <w:rPr>
                <w:spacing w:val="-16"/>
                <w:sz w:val="20"/>
              </w:rPr>
              <w:t xml:space="preserve"> </w:t>
            </w:r>
            <w:r>
              <w:rPr>
                <w:sz w:val="20"/>
              </w:rPr>
              <w:t>the</w:t>
            </w:r>
            <w:r>
              <w:rPr>
                <w:spacing w:val="-20"/>
                <w:sz w:val="20"/>
              </w:rPr>
              <w:t xml:space="preserve"> </w:t>
            </w:r>
            <w:r>
              <w:rPr>
                <w:sz w:val="20"/>
              </w:rPr>
              <w:t>cause,</w:t>
            </w:r>
            <w:r>
              <w:rPr>
                <w:spacing w:val="-15"/>
                <w:sz w:val="20"/>
              </w:rPr>
              <w:t xml:space="preserve"> </w:t>
            </w:r>
            <w:r>
              <w:rPr>
                <w:sz w:val="20"/>
              </w:rPr>
              <w:t>and</w:t>
            </w:r>
            <w:r>
              <w:rPr>
                <w:spacing w:val="-16"/>
                <w:sz w:val="20"/>
              </w:rPr>
              <w:t xml:space="preserve"> </w:t>
            </w:r>
            <w:r>
              <w:rPr>
                <w:sz w:val="20"/>
              </w:rPr>
              <w:t>to</w:t>
            </w:r>
            <w:r>
              <w:rPr>
                <w:spacing w:val="-20"/>
                <w:sz w:val="20"/>
              </w:rPr>
              <w:t xml:space="preserve"> </w:t>
            </w:r>
            <w:r>
              <w:rPr>
                <w:sz w:val="20"/>
              </w:rPr>
              <w:t>minimize</w:t>
            </w:r>
            <w:r>
              <w:rPr>
                <w:spacing w:val="-20"/>
                <w:sz w:val="20"/>
              </w:rPr>
              <w:t xml:space="preserve"> </w:t>
            </w:r>
            <w:r>
              <w:rPr>
                <w:sz w:val="20"/>
              </w:rPr>
              <w:t>the</w:t>
            </w:r>
            <w:r>
              <w:rPr>
                <w:spacing w:val="-17"/>
                <w:sz w:val="20"/>
              </w:rPr>
              <w:t xml:space="preserve"> </w:t>
            </w:r>
            <w:r>
              <w:rPr>
                <w:sz w:val="20"/>
              </w:rPr>
              <w:t>risk</w:t>
            </w:r>
            <w:r>
              <w:rPr>
                <w:spacing w:val="-8"/>
                <w:sz w:val="20"/>
              </w:rPr>
              <w:t xml:space="preserve"> </w:t>
            </w:r>
            <w:r>
              <w:rPr>
                <w:spacing w:val="-3"/>
                <w:sz w:val="20"/>
              </w:rPr>
              <w:t xml:space="preserve">of </w:t>
            </w:r>
            <w:r>
              <w:rPr>
                <w:sz w:val="20"/>
              </w:rPr>
              <w:t>recurrence.</w:t>
            </w:r>
          </w:p>
        </w:tc>
      </w:tr>
      <w:tr w:rsidR="009B697A" w14:paraId="0F0EB38E" w14:textId="77777777" w:rsidTr="00713E75">
        <w:trPr>
          <w:trHeight w:val="911"/>
        </w:trPr>
        <w:tc>
          <w:tcPr>
            <w:tcW w:w="2110" w:type="dxa"/>
          </w:tcPr>
          <w:p w14:paraId="37B4DB19" w14:textId="77777777" w:rsidR="009B697A" w:rsidRDefault="00C45696">
            <w:pPr>
              <w:pStyle w:val="TableParagraph"/>
              <w:spacing w:line="217" w:lineRule="exact"/>
              <w:ind w:left="114"/>
              <w:rPr>
                <w:b/>
                <w:sz w:val="20"/>
              </w:rPr>
            </w:pPr>
            <w:r>
              <w:rPr>
                <w:b/>
                <w:sz w:val="20"/>
              </w:rPr>
              <w:t>What You Can Do:</w:t>
            </w:r>
          </w:p>
        </w:tc>
        <w:tc>
          <w:tcPr>
            <w:tcW w:w="7534" w:type="dxa"/>
          </w:tcPr>
          <w:p w14:paraId="30462BE5" w14:textId="69C3C0E5" w:rsidR="009B697A" w:rsidRDefault="00C45696">
            <w:pPr>
              <w:pStyle w:val="TableParagraph"/>
              <w:ind w:right="252"/>
              <w:jc w:val="both"/>
              <w:rPr>
                <w:sz w:val="20"/>
              </w:rPr>
            </w:pPr>
            <w:r>
              <w:rPr>
                <w:sz w:val="20"/>
              </w:rPr>
              <w:t xml:space="preserve">Your privacy is of utmost concern to us. For more information about your privacy rights, you may visit the Web site of the California Department of Justice, Privacy Enforcement and Protection at </w:t>
            </w:r>
            <w:hyperlink r:id="rId4" w:tooltip="Website California Department of Justice">
              <w:r>
                <w:rPr>
                  <w:color w:val="0000FF"/>
                  <w:sz w:val="20"/>
                  <w:u w:val="single" w:color="0000FF"/>
                </w:rPr>
                <w:t>www.oag.ca.gov/privacy</w:t>
              </w:r>
            </w:hyperlink>
            <w:r>
              <w:rPr>
                <w:sz w:val="20"/>
              </w:rPr>
              <w:t>.</w:t>
            </w:r>
          </w:p>
        </w:tc>
      </w:tr>
      <w:tr w:rsidR="009B697A" w14:paraId="367770ED" w14:textId="77777777" w:rsidTr="00713E75">
        <w:trPr>
          <w:trHeight w:val="988"/>
        </w:trPr>
        <w:tc>
          <w:tcPr>
            <w:tcW w:w="2110" w:type="dxa"/>
          </w:tcPr>
          <w:p w14:paraId="420B0D60" w14:textId="77777777" w:rsidR="009B697A" w:rsidRDefault="00C45696">
            <w:pPr>
              <w:pStyle w:val="TableParagraph"/>
              <w:spacing w:line="220" w:lineRule="exact"/>
              <w:ind w:left="114"/>
              <w:rPr>
                <w:b/>
                <w:sz w:val="20"/>
              </w:rPr>
            </w:pPr>
            <w:proofErr w:type="spellStart"/>
            <w:r>
              <w:rPr>
                <w:b/>
                <w:sz w:val="20"/>
              </w:rPr>
              <w:t>AgencyContact</w:t>
            </w:r>
            <w:proofErr w:type="spellEnd"/>
            <w:r>
              <w:rPr>
                <w:b/>
                <w:sz w:val="20"/>
              </w:rPr>
              <w:t>:</w:t>
            </w:r>
          </w:p>
        </w:tc>
        <w:tc>
          <w:tcPr>
            <w:tcW w:w="7534" w:type="dxa"/>
          </w:tcPr>
          <w:p w14:paraId="3D0CFDF5" w14:textId="77777777" w:rsidR="009B697A" w:rsidRDefault="00C45696">
            <w:pPr>
              <w:pStyle w:val="TableParagraph"/>
              <w:spacing w:before="63" w:line="235" w:lineRule="auto"/>
              <w:ind w:right="727"/>
              <w:jc w:val="both"/>
              <w:rPr>
                <w:sz w:val="20"/>
              </w:rPr>
            </w:pPr>
            <w:r>
              <w:rPr>
                <w:color w:val="292223"/>
                <w:sz w:val="20"/>
              </w:rPr>
              <w:t>Should you need any further information about this incident, please contact [</w:t>
            </w:r>
            <w:r>
              <w:rPr>
                <w:i/>
                <w:color w:val="292223"/>
                <w:sz w:val="20"/>
              </w:rPr>
              <w:t>name of the designated agency official or agency unit handling inquiries</w:t>
            </w:r>
            <w:r>
              <w:rPr>
                <w:color w:val="292223"/>
                <w:sz w:val="20"/>
              </w:rPr>
              <w:t>] at [</w:t>
            </w:r>
            <w:r>
              <w:rPr>
                <w:i/>
                <w:color w:val="292223"/>
                <w:sz w:val="20"/>
              </w:rPr>
              <w:t>toll-free phone number</w:t>
            </w:r>
            <w:r>
              <w:rPr>
                <w:color w:val="292223"/>
                <w:sz w:val="20"/>
              </w:rPr>
              <w:t>].</w:t>
            </w:r>
          </w:p>
        </w:tc>
      </w:tr>
    </w:tbl>
    <w:p w14:paraId="1F341488" w14:textId="77777777" w:rsidR="009B697A" w:rsidRDefault="009B697A">
      <w:pPr>
        <w:rPr>
          <w:b/>
          <w:sz w:val="20"/>
        </w:rPr>
      </w:pPr>
    </w:p>
    <w:p w14:paraId="2C04767B" w14:textId="77777777" w:rsidR="009B697A" w:rsidRDefault="009B697A">
      <w:pPr>
        <w:rPr>
          <w:b/>
          <w:sz w:val="20"/>
        </w:rPr>
      </w:pPr>
    </w:p>
    <w:p w14:paraId="424214B1" w14:textId="1AF969CA" w:rsidR="009B697A" w:rsidRDefault="00C45696">
      <w:pPr>
        <w:spacing w:before="9"/>
        <w:rPr>
          <w:b/>
          <w:sz w:val="14"/>
        </w:rPr>
      </w:pPr>
      <w:r>
        <w:rPr>
          <w:noProof/>
        </w:rPr>
        <mc:AlternateContent>
          <mc:Choice Requires="wps">
            <w:drawing>
              <wp:inline distT="0" distB="0" distL="0" distR="0" wp14:anchorId="15CBEDCE" wp14:editId="4B6EBECB">
                <wp:extent cx="2963545" cy="1270"/>
                <wp:effectExtent l="0" t="0" r="27305" b="17780"/>
                <wp:docPr id="2" name="Freeform 3" descr="Signature of State Entity Head or Delegate" title="Signature Line">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3545" cy="1270"/>
                        </a:xfrm>
                        <a:custGeom>
                          <a:avLst/>
                          <a:gdLst>
                            <a:gd name="T0" fmla="+- 0 1323 1323"/>
                            <a:gd name="T1" fmla="*/ T0 w 4667"/>
                            <a:gd name="T2" fmla="+- 0 5990 1323"/>
                            <a:gd name="T3" fmla="*/ T2 w 4667"/>
                          </a:gdLst>
                          <a:ahLst/>
                          <a:cxnLst>
                            <a:cxn ang="0">
                              <a:pos x="T1" y="0"/>
                            </a:cxn>
                            <a:cxn ang="0">
                              <a:pos x="T3" y="0"/>
                            </a:cxn>
                          </a:cxnLst>
                          <a:rect l="0" t="0" r="r" b="b"/>
                          <a:pathLst>
                            <a:path w="4667">
                              <a:moveTo>
                                <a:pt x="0" y="0"/>
                              </a:moveTo>
                              <a:lnTo>
                                <a:pt x="4667" y="0"/>
                              </a:lnTo>
                            </a:path>
                          </a:pathLst>
                        </a:custGeom>
                        <a:noFill/>
                        <a:ln w="79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4B7FDF03" id="Freeform 3" o:spid="_x0000_s1026" alt="Title: Signature Line - Description: Signature of State Entity Head or Delegate" style="width:233.35pt;height:.1pt;visibility:visible;mso-wrap-style:square;mso-left-percent:-10001;mso-top-percent:-10001;mso-position-horizontal:absolute;mso-position-horizontal-relative:char;mso-position-vertical:absolute;mso-position-vertical-relative:line;mso-left-percent:-10001;mso-top-percent:-10001;v-text-anchor:top" coordsize="46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wH4XQMAAEMHAAAOAAAAZHJzL2Uyb0RvYy54bWysVVtv0zAUfkfiP1h+BGW5NL1qGdqaFpAG&#10;TFr5AW7iJBaOHWy3aUH77xw7add2ICFEH1w75/g737n6+t2u5mhLlWZSJDi8CjCiIpM5E2WCv66W&#10;3gQjbYjICZeCJnhPNX538/rVddvMaCQryXOqEIAIPWubBFfGNDPf11lFa6KvZEMFCAupamLgqEo/&#10;V6QF9Jr7URCM/FaqvFEyo1rD17QT4huHXxQ0M1+KQlODeIKBm3Grcuvarv7NNZmVijQVy3oa5B9Y&#10;1IQJMHqESokhaKPYC6iaZUpqWZirTNa+LAqWUecDeBMGF948VqShzhcIjm6OYdL/Dzb7vH1QiOUJ&#10;jjASpIYULRWlNuBogFFOdQbRemSlIGajKJIFejTEULQQhpk9+kBJjqRCKeW0hO8QYmY4oDxfuWfC&#10;OkFmdGfutel3XXR+zsPJIB0vR95dPJ148eBu4E3jyZ0XjqPJ3TC6vR0t4iebJf/5vt82euaI2zS7&#10;7WPzoCywbu5l9k1b/TOJPWjQQev2k8yBHtkY6UjtClXbm5AKtHN1sT/WBRBGGXyMpqPBMB5ilIEs&#10;jMaubIDQ4W620eY9lQ6HbMHHrqry3tsy7yO7ggosag4F9tZDAQoH0cAtfRUe1cKD2hsfrQLUong0&#10;Gl8qQb5OsIbTaQd4qQZJ7NQsVnSCBfzLA0NSHUhnO9Gzhh0itosDF6dGahufFXA7BAgQQMkG7w+6&#10;YPtSt7vTm1DQnpeNqTCCxlx3bjTEWGbWhN2iNsEuFPZDLbd0JZ3IXGQOjDxLuTjVctdPWXViuGEN&#10;uDI7GrVcTzIr5JJx7lLLhaUyhrJwsdGSs9wKLRutyvWcK7QlduS4n3UGwM7UGqVNSnTV6TlR57OS&#10;G5E7KxX01qLfG8J4twcg7oL+u3aaBtPFZDGJvTgaLbw4SFPvdjmPvdEyHA/TQTqfp+GT5RzGs4rl&#10;ORWW9mHwhfHfDZZ+BHcj6zj6ztw7i8LS/V5GwT+ncWjyw7/LvOtj27pdr69lvoc2VrKb5PDywKaS&#10;6gdGLUzxBOvvG6JgDPGPAsbkNIxjO/bdIR6OIzioU8n6VEJEBlAJNhgq327nBk5wZdMoVlZgKXT5&#10;FvIWxkfBbJ87fh2r/gCT2nnQvyr2KTg9O63nt+/mFwAAAP//AwBQSwMEFAAGAAgAAAAhABT/cEXZ&#10;AAAAAgEAAA8AAABkcnMvZG93bnJldi54bWxMj8FOwzAQRO9I/QdrK3GjDqEKVRqnQpXKqQcoPfTo&#10;xts4Il5HtpuGv2fhApeVRjOaeVttJteLEUPsPCl4XGQgkBpvOmoVHD92DysQMWkyuveECr4wwqae&#10;3VW6NP5G7zgeUiu4hGKpFdiUhlLK2Fh0Oi78gMTexQenE8vQShP0jctdL/MsK6TTHfGC1QNuLTaf&#10;h6tT0OTGuu417N7G6TTut8f98ilGpe7n08saRMIp/YXhB5/RoWams7+SiaJXwI+k38vesiieQZwV&#10;5CDrSv5Hr78BAAD//wMAUEsBAi0AFAAGAAgAAAAhALaDOJL+AAAA4QEAABMAAAAAAAAAAAAAAAAA&#10;AAAAAFtDb250ZW50X1R5cGVzXS54bWxQSwECLQAUAAYACAAAACEAOP0h/9YAAACUAQAACwAAAAAA&#10;AAAAAAAAAAAvAQAAX3JlbHMvLnJlbHNQSwECLQAUAAYACAAAACEAOA8B+F0DAABDBwAADgAAAAAA&#10;AAAAAAAAAAAuAgAAZHJzL2Uyb0RvYy54bWxQSwECLQAUAAYACAAAACEAFP9wRdkAAAACAQAADwAA&#10;AAAAAAAAAAAAAAC3BQAAZHJzL2Rvd25yZXYueG1sUEsFBgAAAAAEAAQA8wAAAL0GAAAAAA==&#10;" path="m,l4667,e" filled="f" strokeweight=".22119mm">
                <v:path arrowok="t" o:connecttype="custom" o:connectlocs="0,0;2963545,0" o:connectangles="0,0"/>
                <w10:anchorlock/>
              </v:shape>
            </w:pict>
          </mc:Fallback>
        </mc:AlternateContent>
      </w:r>
      <w:r>
        <w:rPr>
          <w:noProof/>
        </w:rPr>
        <mc:AlternateContent>
          <mc:Choice Requires="wps">
            <w:drawing>
              <wp:inline distT="0" distB="0" distL="0" distR="0" wp14:anchorId="729A4C1B" wp14:editId="2466AA43">
                <wp:extent cx="2759710" cy="1270"/>
                <wp:effectExtent l="0" t="0" r="21590" b="17780"/>
                <wp:docPr id="1" name="Freeform 2" descr="Title" title="Title">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9710" cy="1270"/>
                        </a:xfrm>
                        <a:custGeom>
                          <a:avLst/>
                          <a:gdLst>
                            <a:gd name="T0" fmla="+- 0 6531 6531"/>
                            <a:gd name="T1" fmla="*/ T0 w 4346"/>
                            <a:gd name="T2" fmla="+- 0 10877 6531"/>
                            <a:gd name="T3" fmla="*/ T2 w 4346"/>
                          </a:gdLst>
                          <a:ahLst/>
                          <a:cxnLst>
                            <a:cxn ang="0">
                              <a:pos x="T1" y="0"/>
                            </a:cxn>
                            <a:cxn ang="0">
                              <a:pos x="T3" y="0"/>
                            </a:cxn>
                          </a:cxnLst>
                          <a:rect l="0" t="0" r="r" b="b"/>
                          <a:pathLst>
                            <a:path w="4346">
                              <a:moveTo>
                                <a:pt x="0" y="0"/>
                              </a:moveTo>
                              <a:lnTo>
                                <a:pt x="4346" y="0"/>
                              </a:lnTo>
                            </a:path>
                          </a:pathLst>
                        </a:custGeom>
                        <a:noFill/>
                        <a:ln w="79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712DB18" id="Freeform 2" o:spid="_x0000_s1026" alt="Title: Title - Description: Title" style="width:217.3pt;height:.1pt;visibility:visible;mso-wrap-style:square;mso-left-percent:-10001;mso-top-percent:-10001;mso-position-horizontal:absolute;mso-position-horizontal-relative:char;mso-position-vertical:absolute;mso-position-vertical-relative:line;mso-left-percent:-10001;mso-top-percent:-10001;v-text-anchor:top" coordsize="43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8U0PAMAABYHAAAOAAAAZHJzL2Uyb0RvYy54bWysVduOmzAQfa/Uf7D82IrlEgIk2qRKQlJV&#10;2rYrbfoBDpiACja1nZBttf/esYEsyW6lqioPxmbGM2fOXLj9cKpKdKRCFpzNsHvjYERZwtOC7Wf4&#10;23ZjRRhJRVhKSs7oDD9SiT/M3765beop9XjOy5QKBEaYnDb1DOdK1VPblklOKyJveE0ZCDMuKqLg&#10;KPZ2KkgD1qvS9hwnsBsu0lrwhEoJX+NWiOfGfpbRRH3NMkkVKmcYsCmzCrPu9GrPb8l0L0idF0kH&#10;g/wDiooUDJyeTcVEEXQQxQtTVZEILnmmbhJe2TzLioSaGCAa17mK5iEnNTWxADmyPtMk/5/Z5Mvx&#10;XqAihdxhxEgFKdoISjXhyMMopTIBtraFKimwp1/9SUdLT+pOqm7Xxvtr5UajONwE1tKfRJY/Wo6s&#10;iR8tLTf0ouXYWyyCtf+kebef79tNLacGik6c2T7U90IblvUdT75LrX8h0QcJOmjXfOYpoCIHxU0K&#10;Tpmo9E0gF51Mph/PmQbAKIGPXjiehC4URAIy1wtNIQCg/m5ykOoj5cYOOUKMbZ2kXbT7tONqCyay&#10;qoSSeW8hBwXjkWuWrq7OakBuq/bORlsHNcgf+cG1EvA9sOU6URi+amzU62lj3sAYBLDvIZK8R52c&#10;WAcbdojoxnQMUTWXmqAtgOsZAgugpNn7gy74vtZt73QuBHTcda8JjKDXdm24NVEamXaht6iZYcOF&#10;/lDxI91yI1JXqQMnz9KSDbXM9SGqVgw3tANTZ2enGusgtYxvirI0uS2ZhhJOgpHhRvKySLVQo5Fi&#10;v1uVAh2JniLm6Qr4Qq0WUsVE5q2eEbUxC35gqfGSU5Kuu70iRdnuAVVpSH+tnybOZB2tI9/yvWBt&#10;+U4cW4vNyreCjRuO41G8WsXuk8bs+tO8SFPKNOx+lrn+382Kbqq2U+g8zS7Cu2BhY56XLNiXMPou&#10;798m86aRde+2zb7j6SP0seDtcIafCWxyLn5i1MBgnmH540AEjJ/yE4PJN3F9X09yc/DHoQcHMZTs&#10;hhLCEjA1wwpD5evtSsEJrhxqUexz8OSafDO+gPmRFbrRDb4WVXeA4Wsi6H4UeroPz0br+Xc2/w0A&#10;AP//AwBQSwMEFAAGAAgAAAAhAHOATXXaAAAAAgEAAA8AAABkcnMvZG93bnJldi54bWxMj0FLw0AQ&#10;he9C/8MyBW920xqqTTMpRRAPgmgsnrfZaRK6Oxuy2yT661296GXg8R7vfZPvJmvEQL1vHSMsFwkI&#10;4srplmuEw/vjzT0IHxRrZRwTwid52BWzq1xl2o38RkMZahFL2GcKoQmhy6T0VUNW+YXriKN3cr1V&#10;Icq+lrpXYyy3Rq6SZC2tajkuNKqjh4aqc3mxCNP49CzL9CPwy9fdYRxe9cacNojX82m/BRFoCn9h&#10;+MGP6FBEpqO7sPbCIMRHwu+NXnqbrkEcEVYgi1z+Ry++AQAA//8DAFBLAQItABQABgAIAAAAIQC2&#10;gziS/gAAAOEBAAATAAAAAAAAAAAAAAAAAAAAAABbQ29udGVudF9UeXBlc10ueG1sUEsBAi0AFAAG&#10;AAgAAAAhADj9If/WAAAAlAEAAAsAAAAAAAAAAAAAAAAALwEAAF9yZWxzLy5yZWxzUEsBAi0AFAAG&#10;AAgAAAAhAOBvxTQ8AwAAFgcAAA4AAAAAAAAAAAAAAAAALgIAAGRycy9lMm9Eb2MueG1sUEsBAi0A&#10;FAAGAAgAAAAhAHOATXXaAAAAAgEAAA8AAAAAAAAAAAAAAAAAlgUAAGRycy9kb3ducmV2LnhtbFBL&#10;BQYAAAAABAAEAPMAAACdBgAAAAA=&#10;" path="m,l4346,e" filled="f" strokeweight=".22119mm">
                <v:path arrowok="t" o:connecttype="custom" o:connectlocs="0,0;2759710,0" o:connectangles="0,0"/>
                <w10:anchorlock/>
              </v:shape>
            </w:pict>
          </mc:Fallback>
        </mc:AlternateContent>
      </w:r>
    </w:p>
    <w:p w14:paraId="7C209321" w14:textId="77777777" w:rsidR="009B697A" w:rsidRDefault="00C45696">
      <w:pPr>
        <w:pStyle w:val="BodyText"/>
        <w:tabs>
          <w:tab w:val="left" w:pos="5340"/>
        </w:tabs>
        <w:ind w:left="115"/>
        <w:rPr>
          <w:i w:val="0"/>
        </w:rPr>
      </w:pPr>
      <w:r>
        <w:rPr>
          <w:i w:val="0"/>
        </w:rPr>
        <w:t>[</w:t>
      </w:r>
      <w:r>
        <w:t>Signature</w:t>
      </w:r>
      <w:r>
        <w:rPr>
          <w:spacing w:val="-23"/>
        </w:rPr>
        <w:t xml:space="preserve"> </w:t>
      </w:r>
      <w:r>
        <w:t>of</w:t>
      </w:r>
      <w:r>
        <w:rPr>
          <w:spacing w:val="-22"/>
        </w:rPr>
        <w:t xml:space="preserve"> </w:t>
      </w:r>
      <w:r>
        <w:t>State</w:t>
      </w:r>
      <w:r>
        <w:rPr>
          <w:spacing w:val="-20"/>
        </w:rPr>
        <w:t xml:space="preserve"> </w:t>
      </w:r>
      <w:r>
        <w:t>Entity</w:t>
      </w:r>
      <w:r>
        <w:rPr>
          <w:spacing w:val="-22"/>
        </w:rPr>
        <w:t xml:space="preserve"> </w:t>
      </w:r>
      <w:r>
        <w:t>Head</w:t>
      </w:r>
      <w:r>
        <w:rPr>
          <w:spacing w:val="-22"/>
        </w:rPr>
        <w:t xml:space="preserve"> </w:t>
      </w:r>
      <w:r>
        <w:t>or</w:t>
      </w:r>
      <w:r>
        <w:rPr>
          <w:spacing w:val="-19"/>
        </w:rPr>
        <w:t xml:space="preserve"> </w:t>
      </w:r>
      <w:r>
        <w:t>Delegate</w:t>
      </w:r>
      <w:r>
        <w:rPr>
          <w:i w:val="0"/>
        </w:rPr>
        <w:t>]</w:t>
      </w:r>
      <w:r>
        <w:rPr>
          <w:i w:val="0"/>
        </w:rPr>
        <w:tab/>
      </w:r>
      <w:bookmarkStart w:id="0" w:name="_GoBack"/>
      <w:bookmarkEnd w:id="0"/>
      <w:r>
        <w:rPr>
          <w:i w:val="0"/>
        </w:rPr>
        <w:t>[</w:t>
      </w:r>
      <w:r>
        <w:t>Title</w:t>
      </w:r>
      <w:r>
        <w:rPr>
          <w:i w:val="0"/>
        </w:rPr>
        <w:t>]</w:t>
      </w:r>
    </w:p>
    <w:sectPr w:rsidR="009B697A">
      <w:type w:val="continuous"/>
      <w:pgSz w:w="12240" w:h="15840"/>
      <w:pgMar w:top="640" w:right="116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7A"/>
    <w:rsid w:val="00713E75"/>
    <w:rsid w:val="009B2C47"/>
    <w:rsid w:val="009B697A"/>
    <w:rsid w:val="00C45696"/>
    <w:rsid w:val="00F73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3D38"/>
  <w15:docId w15:val="{B5E3E3CF-324B-44E4-837D-6A82B500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0"/>
      <w:ind w:left="115"/>
      <w:outlineLvl w:val="0"/>
    </w:pPr>
    <w:rPr>
      <w:b/>
      <w:bCs/>
      <w:sz w:val="20"/>
      <w:szCs w:val="20"/>
    </w:rPr>
  </w:style>
  <w:style w:type="paragraph" w:styleId="Heading2">
    <w:name w:val="heading 2"/>
    <w:basedOn w:val="Normal"/>
    <w:next w:val="Normal"/>
    <w:link w:val="Heading2Char"/>
    <w:uiPriority w:val="9"/>
    <w:unhideWhenUsed/>
    <w:qFormat/>
    <w:rsid w:val="00F739F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2"/>
    </w:pPr>
  </w:style>
  <w:style w:type="character" w:customStyle="1" w:styleId="Heading2Char">
    <w:name w:val="Heading 2 Char"/>
    <w:basedOn w:val="DefaultParagraphFont"/>
    <w:link w:val="Heading2"/>
    <w:uiPriority w:val="9"/>
    <w:rsid w:val="00F739F0"/>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71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ag.ca.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Requirements to Respond to Incidents Involving a Breach of Personal Information SIMM 5340-C</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to Respond to Incidents Involving a Breach of Personal Information SIMM 5340-C</dc:title>
  <dc:subject>Requirements to Respond to Incidents Involving a Breach of Personal Information SIMM 5340-C</dc:subject>
  <dc:creator>California Department of Technology</dc:creator>
  <cp:lastModifiedBy>LePage, Bryan@CIO</cp:lastModifiedBy>
  <cp:revision>2</cp:revision>
  <dcterms:created xsi:type="dcterms:W3CDTF">2021-05-21T17:57:00Z</dcterms:created>
  <dcterms:modified xsi:type="dcterms:W3CDTF">2021-05-21T17:57:00Z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Creator">
    <vt:lpwstr>Acrobat PDFMaker 19 for Word</vt:lpwstr>
  </property>
  <property fmtid="{D5CDD505-2E9C-101B-9397-08002B2CF9AE}" pid="4" name="LastSaved">
    <vt:filetime>2020-04-02T00:00:00Z</vt:filetime>
  </property>
</Properties>
</file>